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1"/>
        <w:gridCol w:w="7375"/>
      </w:tblGrid>
      <w:tr w:rsidR="005768E1" w:rsidRPr="005768E1" w14:paraId="272DABA6" w14:textId="77777777" w:rsidTr="001E55B7">
        <w:tc>
          <w:tcPr>
            <w:tcW w:w="2361" w:type="dxa"/>
          </w:tcPr>
          <w:p w14:paraId="131A281E" w14:textId="77777777" w:rsidR="00064747" w:rsidRPr="005768E1" w:rsidRDefault="00064747">
            <w:pPr>
              <w:rPr>
                <w:rFonts w:ascii="標楷體" w:eastAsia="標楷體" w:hAnsi="標楷體"/>
              </w:rPr>
            </w:pPr>
            <w:r w:rsidRPr="005768E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7375" w:type="dxa"/>
          </w:tcPr>
          <w:p w14:paraId="6D81C9F5" w14:textId="77777777" w:rsidR="00064747" w:rsidRPr="005768E1" w:rsidRDefault="00064747">
            <w:pPr>
              <w:rPr>
                <w:rFonts w:ascii="標楷體" w:eastAsia="標楷體" w:hAnsi="標楷體"/>
              </w:rPr>
            </w:pPr>
            <w:r w:rsidRPr="005768E1">
              <w:rPr>
                <w:rFonts w:ascii="標楷體" w:eastAsia="標楷體" w:hAnsi="標楷體" w:hint="eastAsia"/>
              </w:rPr>
              <w:t>決議事項</w:t>
            </w:r>
          </w:p>
        </w:tc>
      </w:tr>
      <w:tr w:rsidR="005768E1" w:rsidRPr="005768E1" w14:paraId="2E589F2A" w14:textId="77777777" w:rsidTr="001E55B7">
        <w:tc>
          <w:tcPr>
            <w:tcW w:w="2361" w:type="dxa"/>
          </w:tcPr>
          <w:p w14:paraId="1E1ECBA9" w14:textId="102E0E39" w:rsidR="00064747" w:rsidRPr="005768E1" w:rsidRDefault="0034713E" w:rsidP="00DE78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D34AD8">
              <w:rPr>
                <w:rFonts w:ascii="標楷體" w:eastAsia="標楷體" w:hAnsi="標楷體" w:hint="eastAsia"/>
              </w:rPr>
              <w:t>1</w:t>
            </w:r>
            <w:r w:rsidR="00064747" w:rsidRPr="005768E1">
              <w:rPr>
                <w:rFonts w:ascii="標楷體" w:eastAsia="標楷體" w:hAnsi="標楷體" w:hint="eastAsia"/>
              </w:rPr>
              <w:t>年3月</w:t>
            </w:r>
            <w:r w:rsidR="00355735" w:rsidRPr="005768E1">
              <w:rPr>
                <w:rFonts w:ascii="標楷體" w:eastAsia="標楷體" w:hAnsi="標楷體" w:hint="eastAsia"/>
              </w:rPr>
              <w:t>2</w:t>
            </w:r>
            <w:r w:rsidR="00D34AD8">
              <w:rPr>
                <w:rFonts w:ascii="標楷體" w:eastAsia="標楷體" w:hAnsi="標楷體" w:hint="eastAsia"/>
              </w:rPr>
              <w:t>3</w:t>
            </w:r>
            <w:r w:rsidR="00064747" w:rsidRPr="005768E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375" w:type="dxa"/>
          </w:tcPr>
          <w:p w14:paraId="2E11A9D7" w14:textId="039CA64C" w:rsidR="001D2857" w:rsidRDefault="001D2857" w:rsidP="0034713E">
            <w:pPr>
              <w:pStyle w:val="a4"/>
              <w:numPr>
                <w:ilvl w:val="0"/>
                <w:numId w:val="8"/>
              </w:numPr>
              <w:spacing w:after="20" w:line="320" w:lineRule="exact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報告本公司</w:t>
            </w:r>
            <w:proofErr w:type="gramStart"/>
            <w:r>
              <w:rPr>
                <w:rFonts w:hAnsi="標楷體" w:hint="eastAsia"/>
                <w:szCs w:val="24"/>
              </w:rPr>
              <w:t>110</w:t>
            </w:r>
            <w:proofErr w:type="gramEnd"/>
            <w:r>
              <w:rPr>
                <w:rFonts w:hAnsi="標楷體" w:hint="eastAsia"/>
                <w:szCs w:val="24"/>
              </w:rPr>
              <w:t>年度董事個別酬金數額及政策報告</w:t>
            </w:r>
            <w:r>
              <w:rPr>
                <w:rFonts w:hAnsi="標楷體" w:hint="eastAsia"/>
                <w:szCs w:val="24"/>
              </w:rPr>
              <w:t>。</w:t>
            </w:r>
          </w:p>
          <w:p w14:paraId="63E31C3D" w14:textId="69459929" w:rsidR="0034713E" w:rsidRDefault="0034713E" w:rsidP="0034713E">
            <w:pPr>
              <w:pStyle w:val="a4"/>
              <w:numPr>
                <w:ilvl w:val="0"/>
                <w:numId w:val="8"/>
              </w:numPr>
              <w:spacing w:after="20" w:line="320" w:lineRule="exact"/>
              <w:rPr>
                <w:rFonts w:hAnsi="標楷體"/>
                <w:szCs w:val="24"/>
              </w:rPr>
            </w:pPr>
            <w:r w:rsidRPr="0034713E">
              <w:rPr>
                <w:rFonts w:hAnsi="標楷體" w:hint="eastAsia"/>
                <w:szCs w:val="24"/>
              </w:rPr>
              <w:t>通過本公司評估簽證會計師之獨立性案。</w:t>
            </w:r>
          </w:p>
          <w:p w14:paraId="2584B2B1" w14:textId="400E1A48" w:rsidR="0034713E" w:rsidRDefault="0034713E" w:rsidP="0034713E">
            <w:pPr>
              <w:pStyle w:val="a4"/>
              <w:numPr>
                <w:ilvl w:val="0"/>
                <w:numId w:val="8"/>
              </w:numPr>
              <w:spacing w:after="20" w:line="320" w:lineRule="exact"/>
              <w:rPr>
                <w:rFonts w:hAnsi="標楷體"/>
                <w:szCs w:val="24"/>
              </w:rPr>
            </w:pPr>
            <w:r w:rsidRPr="0034713E">
              <w:rPr>
                <w:rFonts w:hAnsi="標楷體" w:hint="eastAsia"/>
                <w:szCs w:val="24"/>
              </w:rPr>
              <w:t>通過本公司</w:t>
            </w:r>
            <w:proofErr w:type="gramStart"/>
            <w:r w:rsidRPr="0034713E">
              <w:rPr>
                <w:rFonts w:hAnsi="標楷體" w:hint="eastAsia"/>
                <w:szCs w:val="24"/>
              </w:rPr>
              <w:t>1</w:t>
            </w:r>
            <w:r w:rsidR="00D34AD8">
              <w:rPr>
                <w:rFonts w:hAnsi="標楷體" w:hint="eastAsia"/>
                <w:szCs w:val="24"/>
              </w:rPr>
              <w:t>1</w:t>
            </w:r>
            <w:r w:rsidRPr="0034713E">
              <w:rPr>
                <w:rFonts w:hAnsi="標楷體" w:hint="eastAsia"/>
                <w:szCs w:val="24"/>
              </w:rPr>
              <w:t>0</w:t>
            </w:r>
            <w:proofErr w:type="gramEnd"/>
            <w:r w:rsidRPr="0034713E">
              <w:rPr>
                <w:rFonts w:hAnsi="標楷體" w:hint="eastAsia"/>
                <w:szCs w:val="24"/>
              </w:rPr>
              <w:t>年度員工及董監酬勞分配情形案。</w:t>
            </w:r>
          </w:p>
          <w:p w14:paraId="61B1C423" w14:textId="0D0C42A9" w:rsidR="0034713E" w:rsidRDefault="0034713E" w:rsidP="0034713E">
            <w:pPr>
              <w:pStyle w:val="a4"/>
              <w:numPr>
                <w:ilvl w:val="0"/>
                <w:numId w:val="8"/>
              </w:numPr>
              <w:spacing w:after="20" w:line="320" w:lineRule="exact"/>
              <w:rPr>
                <w:rFonts w:hAnsi="標楷體"/>
                <w:szCs w:val="24"/>
              </w:rPr>
            </w:pPr>
            <w:r w:rsidRPr="0034713E">
              <w:rPr>
                <w:rFonts w:hAnsi="標楷體" w:hint="eastAsia"/>
                <w:szCs w:val="24"/>
              </w:rPr>
              <w:t>通過本公司</w:t>
            </w:r>
            <w:proofErr w:type="gramStart"/>
            <w:r w:rsidRPr="0034713E">
              <w:rPr>
                <w:rFonts w:hAnsi="標楷體" w:hint="eastAsia"/>
                <w:szCs w:val="24"/>
              </w:rPr>
              <w:t>1</w:t>
            </w:r>
            <w:r w:rsidR="00D34AD8">
              <w:rPr>
                <w:rFonts w:hAnsi="標楷體" w:hint="eastAsia"/>
                <w:szCs w:val="24"/>
              </w:rPr>
              <w:t>1</w:t>
            </w:r>
            <w:r w:rsidRPr="0034713E">
              <w:rPr>
                <w:rFonts w:hAnsi="標楷體" w:hint="eastAsia"/>
                <w:szCs w:val="24"/>
              </w:rPr>
              <w:t>0</w:t>
            </w:r>
            <w:proofErr w:type="gramEnd"/>
            <w:r w:rsidRPr="0034713E">
              <w:rPr>
                <w:rFonts w:hAnsi="標楷體" w:hint="eastAsia"/>
                <w:szCs w:val="24"/>
              </w:rPr>
              <w:t>年度營業報告書及財務報表案。</w:t>
            </w:r>
          </w:p>
          <w:p w14:paraId="5DBE48F7" w14:textId="26813995" w:rsidR="0034713E" w:rsidRDefault="0034713E" w:rsidP="0034713E">
            <w:pPr>
              <w:pStyle w:val="a4"/>
              <w:numPr>
                <w:ilvl w:val="0"/>
                <w:numId w:val="8"/>
              </w:numPr>
              <w:spacing w:after="20" w:line="320" w:lineRule="exact"/>
              <w:rPr>
                <w:rFonts w:hAnsi="標楷體"/>
                <w:szCs w:val="24"/>
              </w:rPr>
            </w:pPr>
            <w:r w:rsidRPr="0034713E">
              <w:rPr>
                <w:rFonts w:hAnsi="標楷體" w:hint="eastAsia"/>
                <w:szCs w:val="24"/>
              </w:rPr>
              <w:t>通過本公司</w:t>
            </w:r>
            <w:proofErr w:type="gramStart"/>
            <w:r w:rsidRPr="0034713E">
              <w:rPr>
                <w:rFonts w:hAnsi="標楷體" w:hint="eastAsia"/>
                <w:szCs w:val="24"/>
              </w:rPr>
              <w:t>1</w:t>
            </w:r>
            <w:r w:rsidR="00D34AD8">
              <w:rPr>
                <w:rFonts w:hAnsi="標楷體" w:hint="eastAsia"/>
                <w:szCs w:val="24"/>
              </w:rPr>
              <w:t>1</w:t>
            </w:r>
            <w:r w:rsidRPr="0034713E">
              <w:rPr>
                <w:rFonts w:hAnsi="標楷體" w:hint="eastAsia"/>
                <w:szCs w:val="24"/>
              </w:rPr>
              <w:t>0</w:t>
            </w:r>
            <w:proofErr w:type="gramEnd"/>
            <w:r w:rsidRPr="0034713E">
              <w:rPr>
                <w:rFonts w:hAnsi="標楷體" w:hint="eastAsia"/>
                <w:szCs w:val="24"/>
              </w:rPr>
              <w:t>年度盈餘分派案。</w:t>
            </w:r>
          </w:p>
          <w:p w14:paraId="65E02A0D" w14:textId="55CDFCD2" w:rsidR="0034713E" w:rsidRDefault="0034713E" w:rsidP="0034713E">
            <w:pPr>
              <w:pStyle w:val="a4"/>
              <w:numPr>
                <w:ilvl w:val="0"/>
                <w:numId w:val="8"/>
              </w:numPr>
              <w:spacing w:after="20" w:line="320" w:lineRule="exact"/>
              <w:rPr>
                <w:rFonts w:hAnsi="標楷體"/>
                <w:szCs w:val="24"/>
              </w:rPr>
            </w:pPr>
            <w:r w:rsidRPr="0034713E">
              <w:rPr>
                <w:rFonts w:hAnsi="標楷體" w:hint="eastAsia"/>
                <w:szCs w:val="24"/>
              </w:rPr>
              <w:t>通過本公司</w:t>
            </w:r>
            <w:proofErr w:type="gramStart"/>
            <w:r w:rsidRPr="0034713E">
              <w:rPr>
                <w:rFonts w:hAnsi="標楷體" w:hint="eastAsia"/>
                <w:szCs w:val="24"/>
              </w:rPr>
              <w:t>1</w:t>
            </w:r>
            <w:r w:rsidR="00D34AD8">
              <w:rPr>
                <w:rFonts w:hAnsi="標楷體" w:hint="eastAsia"/>
                <w:szCs w:val="24"/>
              </w:rPr>
              <w:t>1</w:t>
            </w:r>
            <w:r w:rsidRPr="0034713E">
              <w:rPr>
                <w:rFonts w:hAnsi="標楷體" w:hint="eastAsia"/>
                <w:szCs w:val="24"/>
              </w:rPr>
              <w:t>0</w:t>
            </w:r>
            <w:proofErr w:type="gramEnd"/>
            <w:r w:rsidRPr="0034713E">
              <w:rPr>
                <w:rFonts w:hAnsi="標楷體" w:hint="eastAsia"/>
                <w:szCs w:val="24"/>
              </w:rPr>
              <w:t>年度內部控制制度聲明書。</w:t>
            </w:r>
          </w:p>
          <w:p w14:paraId="4E5862CE" w14:textId="77777777" w:rsidR="0034713E" w:rsidRDefault="0034713E" w:rsidP="0034713E">
            <w:pPr>
              <w:pStyle w:val="a4"/>
              <w:numPr>
                <w:ilvl w:val="0"/>
                <w:numId w:val="8"/>
              </w:numPr>
              <w:spacing w:after="20" w:line="320" w:lineRule="exact"/>
              <w:rPr>
                <w:rFonts w:hAnsi="標楷體"/>
                <w:szCs w:val="24"/>
              </w:rPr>
            </w:pPr>
            <w:r w:rsidRPr="0034713E">
              <w:rPr>
                <w:rFonts w:hAnsi="標楷體" w:hint="eastAsia"/>
                <w:szCs w:val="24"/>
              </w:rPr>
              <w:t>通過本公司修訂「公司章程」部份條文案。</w:t>
            </w:r>
          </w:p>
          <w:p w14:paraId="0696CD36" w14:textId="3C80A0B0" w:rsidR="00D34AD8" w:rsidRDefault="00D34AD8" w:rsidP="0034713E">
            <w:pPr>
              <w:pStyle w:val="a4"/>
              <w:numPr>
                <w:ilvl w:val="0"/>
                <w:numId w:val="8"/>
              </w:numPr>
              <w:spacing w:after="20" w:line="320" w:lineRule="exact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通過本公司修訂</w:t>
            </w:r>
            <w:r w:rsidRPr="00D34AD8">
              <w:rPr>
                <w:rFonts w:hAnsi="標楷體" w:hint="eastAsia"/>
                <w:szCs w:val="24"/>
              </w:rPr>
              <w:t>「取得或處分資產處理程序」部份條文案</w:t>
            </w:r>
            <w:r>
              <w:rPr>
                <w:rFonts w:hAnsi="標楷體" w:hint="eastAsia"/>
                <w:szCs w:val="24"/>
              </w:rPr>
              <w:t>。</w:t>
            </w:r>
          </w:p>
          <w:p w14:paraId="215A2057" w14:textId="0C1746E7" w:rsidR="00D34AD8" w:rsidRDefault="00D34AD8" w:rsidP="0034713E">
            <w:pPr>
              <w:pStyle w:val="a4"/>
              <w:numPr>
                <w:ilvl w:val="0"/>
                <w:numId w:val="8"/>
              </w:numPr>
              <w:spacing w:after="20" w:line="320" w:lineRule="exact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通過本公司修訂</w:t>
            </w:r>
            <w:r w:rsidRPr="00D34AD8">
              <w:rPr>
                <w:rFonts w:hAnsi="標楷體" w:hint="eastAsia"/>
                <w:szCs w:val="24"/>
              </w:rPr>
              <w:t>「公司治理實務守則」部份條文案</w:t>
            </w:r>
            <w:r>
              <w:rPr>
                <w:rFonts w:hAnsi="標楷體" w:hint="eastAsia"/>
                <w:szCs w:val="24"/>
              </w:rPr>
              <w:t>。</w:t>
            </w:r>
          </w:p>
          <w:p w14:paraId="66215010" w14:textId="61723007" w:rsidR="00D34AD8" w:rsidRDefault="00D34AD8" w:rsidP="0034713E">
            <w:pPr>
              <w:pStyle w:val="a4"/>
              <w:numPr>
                <w:ilvl w:val="0"/>
                <w:numId w:val="8"/>
              </w:numPr>
              <w:spacing w:after="20" w:line="320" w:lineRule="exact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通過本公司修訂</w:t>
            </w:r>
            <w:r w:rsidRPr="00D34AD8">
              <w:rPr>
                <w:rFonts w:hAnsi="標楷體" w:hint="eastAsia"/>
                <w:szCs w:val="24"/>
              </w:rPr>
              <w:t>暨更名「企業社會責任實務守則」部份條文案</w:t>
            </w:r>
            <w:r>
              <w:rPr>
                <w:rFonts w:hAnsi="標楷體" w:hint="eastAsia"/>
                <w:szCs w:val="24"/>
              </w:rPr>
              <w:t>。</w:t>
            </w:r>
          </w:p>
          <w:p w14:paraId="227D1B95" w14:textId="7EFA409E" w:rsidR="00D34AD8" w:rsidRDefault="00D34AD8" w:rsidP="0034713E">
            <w:pPr>
              <w:pStyle w:val="a4"/>
              <w:numPr>
                <w:ilvl w:val="0"/>
                <w:numId w:val="8"/>
              </w:numPr>
              <w:spacing w:after="20" w:line="320" w:lineRule="exact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通過本公司</w:t>
            </w:r>
            <w:r w:rsidRPr="00D34AD8">
              <w:rPr>
                <w:rFonts w:hAnsi="標楷體" w:hint="eastAsia"/>
                <w:szCs w:val="24"/>
              </w:rPr>
              <w:t>訂定「審計委員會組織規程」</w:t>
            </w:r>
            <w:r>
              <w:rPr>
                <w:rFonts w:hAnsi="標楷體" w:hint="eastAsia"/>
                <w:szCs w:val="24"/>
              </w:rPr>
              <w:t>。</w:t>
            </w:r>
          </w:p>
          <w:p w14:paraId="1C5FA497" w14:textId="53D1A22F" w:rsidR="00D34AD8" w:rsidRDefault="00D34AD8" w:rsidP="0034713E">
            <w:pPr>
              <w:pStyle w:val="a4"/>
              <w:numPr>
                <w:ilvl w:val="0"/>
                <w:numId w:val="8"/>
              </w:numPr>
              <w:spacing w:after="20" w:line="320" w:lineRule="exact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通過本公司</w:t>
            </w:r>
            <w:r w:rsidRPr="00836E61">
              <w:rPr>
                <w:rFonts w:hAnsi="標楷體" w:hint="eastAsia"/>
                <w:szCs w:val="24"/>
              </w:rPr>
              <w:t>修訂「</w:t>
            </w:r>
            <w:r w:rsidRPr="00D440EE">
              <w:rPr>
                <w:rFonts w:hAnsi="標楷體" w:hint="eastAsia"/>
                <w:szCs w:val="24"/>
              </w:rPr>
              <w:t>董事會議事規範</w:t>
            </w:r>
            <w:r w:rsidRPr="00836E61">
              <w:rPr>
                <w:rFonts w:hAnsi="標楷體" w:hint="eastAsia"/>
                <w:szCs w:val="24"/>
              </w:rPr>
              <w:t>」部份條文案</w:t>
            </w:r>
            <w:r>
              <w:rPr>
                <w:rFonts w:hAnsi="標楷體" w:hint="eastAsia"/>
                <w:szCs w:val="24"/>
              </w:rPr>
              <w:t>。</w:t>
            </w:r>
          </w:p>
          <w:p w14:paraId="5AD24D58" w14:textId="44F268F7" w:rsidR="00D34AD8" w:rsidRDefault="00D34AD8" w:rsidP="0034713E">
            <w:pPr>
              <w:pStyle w:val="a4"/>
              <w:numPr>
                <w:ilvl w:val="0"/>
                <w:numId w:val="8"/>
              </w:numPr>
              <w:spacing w:after="20" w:line="320" w:lineRule="exact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通過本公司</w:t>
            </w:r>
            <w:r w:rsidRPr="00836E61">
              <w:rPr>
                <w:rFonts w:hAnsi="標楷體" w:hint="eastAsia"/>
                <w:szCs w:val="24"/>
              </w:rPr>
              <w:t>修訂「</w:t>
            </w:r>
            <w:bookmarkStart w:id="0" w:name="_Hlk97213787"/>
            <w:r w:rsidRPr="00743E7C">
              <w:rPr>
                <w:rFonts w:hAnsi="標楷體" w:hint="eastAsia"/>
                <w:szCs w:val="24"/>
              </w:rPr>
              <w:t>背書保證作業程序</w:t>
            </w:r>
            <w:bookmarkEnd w:id="0"/>
            <w:r w:rsidRPr="00836E61">
              <w:rPr>
                <w:rFonts w:hAnsi="標楷體" w:hint="eastAsia"/>
                <w:szCs w:val="24"/>
              </w:rPr>
              <w:t>」部份條文案</w:t>
            </w:r>
            <w:r>
              <w:rPr>
                <w:rFonts w:hAnsi="標楷體" w:hint="eastAsia"/>
                <w:szCs w:val="24"/>
              </w:rPr>
              <w:t>。</w:t>
            </w:r>
          </w:p>
          <w:p w14:paraId="1496DECD" w14:textId="56887EEA" w:rsidR="00D34AD8" w:rsidRDefault="00D34AD8" w:rsidP="0034713E">
            <w:pPr>
              <w:pStyle w:val="a4"/>
              <w:numPr>
                <w:ilvl w:val="0"/>
                <w:numId w:val="8"/>
              </w:numPr>
              <w:spacing w:after="20" w:line="320" w:lineRule="exact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通過本公司</w:t>
            </w:r>
            <w:r w:rsidRPr="00836E61">
              <w:rPr>
                <w:rFonts w:hAnsi="標楷體" w:hint="eastAsia"/>
                <w:szCs w:val="24"/>
              </w:rPr>
              <w:t>修訂「</w:t>
            </w:r>
            <w:r w:rsidRPr="009A555F">
              <w:rPr>
                <w:rFonts w:hAnsi="標楷體" w:hint="eastAsia"/>
                <w:szCs w:val="24"/>
              </w:rPr>
              <w:t>企業社會責任政策</w:t>
            </w:r>
            <w:r w:rsidRPr="00836E61">
              <w:rPr>
                <w:rFonts w:hAnsi="標楷體" w:hint="eastAsia"/>
                <w:szCs w:val="24"/>
              </w:rPr>
              <w:t>」部份條文案</w:t>
            </w:r>
            <w:r>
              <w:rPr>
                <w:rFonts w:hAnsi="標楷體" w:hint="eastAsia"/>
                <w:szCs w:val="24"/>
              </w:rPr>
              <w:t>。</w:t>
            </w:r>
          </w:p>
          <w:p w14:paraId="53D2405A" w14:textId="491A03E3" w:rsidR="00D34AD8" w:rsidRDefault="00D34AD8" w:rsidP="0034713E">
            <w:pPr>
              <w:pStyle w:val="a4"/>
              <w:numPr>
                <w:ilvl w:val="0"/>
                <w:numId w:val="8"/>
              </w:numPr>
              <w:spacing w:after="20" w:line="320" w:lineRule="exact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通過本公司</w:t>
            </w:r>
            <w:r w:rsidRPr="00836E61">
              <w:rPr>
                <w:rFonts w:hAnsi="標楷體" w:hint="eastAsia"/>
                <w:szCs w:val="24"/>
              </w:rPr>
              <w:t>修訂「</w:t>
            </w:r>
            <w:r w:rsidRPr="00C36CE2">
              <w:rPr>
                <w:rFonts w:hAnsi="標楷體" w:hint="eastAsia"/>
                <w:szCs w:val="24"/>
              </w:rPr>
              <w:t>誠信經營守則</w:t>
            </w:r>
            <w:r w:rsidRPr="00836E61">
              <w:rPr>
                <w:rFonts w:hAnsi="標楷體" w:hint="eastAsia"/>
                <w:szCs w:val="24"/>
              </w:rPr>
              <w:t>」部份條文案</w:t>
            </w:r>
            <w:r>
              <w:rPr>
                <w:rFonts w:hAnsi="標楷體" w:hint="eastAsia"/>
                <w:szCs w:val="24"/>
              </w:rPr>
              <w:t>。</w:t>
            </w:r>
          </w:p>
          <w:p w14:paraId="478B3970" w14:textId="73A6FD7E" w:rsidR="00D34AD8" w:rsidRDefault="00D34AD8" w:rsidP="0034713E">
            <w:pPr>
              <w:pStyle w:val="a4"/>
              <w:numPr>
                <w:ilvl w:val="0"/>
                <w:numId w:val="8"/>
              </w:numPr>
              <w:spacing w:after="20" w:line="320" w:lineRule="exact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通過本公司</w:t>
            </w:r>
            <w:r w:rsidRPr="00836E61">
              <w:rPr>
                <w:rFonts w:hAnsi="標楷體" w:hint="eastAsia"/>
                <w:szCs w:val="24"/>
              </w:rPr>
              <w:t>修訂「</w:t>
            </w:r>
            <w:r w:rsidRPr="00D5692F">
              <w:rPr>
                <w:rFonts w:hAnsi="標楷體" w:hint="eastAsia"/>
                <w:szCs w:val="24"/>
              </w:rPr>
              <w:t>誠信經營作業程序及行為指南</w:t>
            </w:r>
            <w:r w:rsidRPr="00836E61">
              <w:rPr>
                <w:rFonts w:hAnsi="標楷體" w:hint="eastAsia"/>
                <w:szCs w:val="24"/>
              </w:rPr>
              <w:t>」部份條文案</w:t>
            </w:r>
            <w:r>
              <w:rPr>
                <w:rFonts w:hAnsi="標楷體" w:hint="eastAsia"/>
                <w:szCs w:val="24"/>
              </w:rPr>
              <w:t>。</w:t>
            </w:r>
          </w:p>
          <w:p w14:paraId="0A1895BF" w14:textId="1EC141EA" w:rsidR="00D34AD8" w:rsidRDefault="00D34AD8" w:rsidP="0034713E">
            <w:pPr>
              <w:pStyle w:val="a4"/>
              <w:numPr>
                <w:ilvl w:val="0"/>
                <w:numId w:val="8"/>
              </w:numPr>
              <w:spacing w:after="20" w:line="320" w:lineRule="exact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通過本公司修訂</w:t>
            </w:r>
            <w:r w:rsidRPr="00D34AD8">
              <w:rPr>
                <w:rFonts w:hAnsi="標楷體" w:hint="eastAsia"/>
                <w:szCs w:val="24"/>
              </w:rPr>
              <w:t>暨更名</w:t>
            </w:r>
            <w:r w:rsidRPr="00836E61">
              <w:rPr>
                <w:rFonts w:hAnsi="標楷體" w:hint="eastAsia"/>
                <w:szCs w:val="24"/>
              </w:rPr>
              <w:t>「</w:t>
            </w:r>
            <w:r w:rsidRPr="004A1D84">
              <w:rPr>
                <w:rFonts w:hAnsi="標楷體" w:hint="eastAsia"/>
                <w:szCs w:val="24"/>
              </w:rPr>
              <w:t>董事及監察人選舉辦法</w:t>
            </w:r>
            <w:r w:rsidRPr="00836E61">
              <w:rPr>
                <w:rFonts w:hAnsi="標楷體" w:hint="eastAsia"/>
                <w:szCs w:val="24"/>
              </w:rPr>
              <w:t>」部份條文案</w:t>
            </w:r>
            <w:r>
              <w:rPr>
                <w:rFonts w:hAnsi="標楷體" w:hint="eastAsia"/>
                <w:szCs w:val="24"/>
              </w:rPr>
              <w:t>。</w:t>
            </w:r>
          </w:p>
          <w:p w14:paraId="68EAEE6F" w14:textId="781D821D" w:rsidR="00D34AD8" w:rsidRDefault="00D34AD8" w:rsidP="0034713E">
            <w:pPr>
              <w:pStyle w:val="a4"/>
              <w:numPr>
                <w:ilvl w:val="0"/>
                <w:numId w:val="8"/>
              </w:numPr>
              <w:spacing w:after="20" w:line="320" w:lineRule="exact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通過本公司</w:t>
            </w:r>
            <w:r w:rsidRPr="00836E61">
              <w:rPr>
                <w:rFonts w:hAnsi="標楷體" w:hint="eastAsia"/>
                <w:szCs w:val="24"/>
              </w:rPr>
              <w:t>修訂「</w:t>
            </w:r>
            <w:bookmarkStart w:id="1" w:name="_Hlk97213431"/>
            <w:r w:rsidRPr="00214C65">
              <w:rPr>
                <w:rFonts w:hAnsi="標楷體" w:hint="eastAsia"/>
                <w:szCs w:val="24"/>
              </w:rPr>
              <w:t>董事、監察人暨經理人道德行為準則</w:t>
            </w:r>
            <w:bookmarkEnd w:id="1"/>
            <w:r w:rsidRPr="00836E61">
              <w:rPr>
                <w:rFonts w:hAnsi="標楷體" w:hint="eastAsia"/>
                <w:szCs w:val="24"/>
              </w:rPr>
              <w:t>」部份條文案</w:t>
            </w:r>
            <w:r>
              <w:rPr>
                <w:rFonts w:hAnsi="標楷體" w:hint="eastAsia"/>
                <w:szCs w:val="24"/>
              </w:rPr>
              <w:t>。</w:t>
            </w:r>
          </w:p>
          <w:p w14:paraId="181020D4" w14:textId="54EA2849" w:rsidR="00D34AD8" w:rsidRDefault="00D34AD8" w:rsidP="0034713E">
            <w:pPr>
              <w:pStyle w:val="a4"/>
              <w:numPr>
                <w:ilvl w:val="0"/>
                <w:numId w:val="8"/>
              </w:numPr>
              <w:spacing w:after="20" w:line="320" w:lineRule="exact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通過本公司</w:t>
            </w:r>
            <w:r w:rsidRPr="00836E61">
              <w:rPr>
                <w:rFonts w:hAnsi="標楷體" w:hint="eastAsia"/>
                <w:szCs w:val="24"/>
              </w:rPr>
              <w:t>修訂「</w:t>
            </w:r>
            <w:r w:rsidRPr="004A7706">
              <w:rPr>
                <w:rFonts w:hAnsi="標楷體" w:hint="eastAsia"/>
                <w:szCs w:val="24"/>
              </w:rPr>
              <w:t>員工從業道德行為準則</w:t>
            </w:r>
            <w:r w:rsidRPr="00836E61">
              <w:rPr>
                <w:rFonts w:hAnsi="標楷體" w:hint="eastAsia"/>
                <w:szCs w:val="24"/>
              </w:rPr>
              <w:t>」部份條文案</w:t>
            </w:r>
            <w:r>
              <w:rPr>
                <w:rFonts w:hAnsi="標楷體" w:hint="eastAsia"/>
                <w:szCs w:val="24"/>
              </w:rPr>
              <w:t>。</w:t>
            </w:r>
          </w:p>
          <w:p w14:paraId="5DE5C78D" w14:textId="3304EBFF" w:rsidR="00D34AD8" w:rsidRDefault="00D34AD8" w:rsidP="0034713E">
            <w:pPr>
              <w:pStyle w:val="a4"/>
              <w:numPr>
                <w:ilvl w:val="0"/>
                <w:numId w:val="8"/>
              </w:numPr>
              <w:spacing w:after="20" w:line="320" w:lineRule="exact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通過本公司</w:t>
            </w:r>
            <w:r w:rsidRPr="00836E61">
              <w:rPr>
                <w:rFonts w:hAnsi="標楷體" w:hint="eastAsia"/>
                <w:szCs w:val="24"/>
              </w:rPr>
              <w:t>修訂</w:t>
            </w:r>
            <w:r w:rsidRPr="00D34AD8">
              <w:rPr>
                <w:rFonts w:hAnsi="標楷體" w:hint="eastAsia"/>
                <w:szCs w:val="24"/>
              </w:rPr>
              <w:t>「薪資報酬委員會組織規程」部份條文案</w:t>
            </w:r>
            <w:r>
              <w:rPr>
                <w:rFonts w:hAnsi="標楷體" w:hint="eastAsia"/>
                <w:szCs w:val="24"/>
              </w:rPr>
              <w:t>。</w:t>
            </w:r>
          </w:p>
          <w:p w14:paraId="141A2782" w14:textId="4B5E189F" w:rsidR="00D34AD8" w:rsidRDefault="00D34AD8" w:rsidP="0034713E">
            <w:pPr>
              <w:pStyle w:val="a4"/>
              <w:numPr>
                <w:ilvl w:val="0"/>
                <w:numId w:val="8"/>
              </w:numPr>
              <w:spacing w:after="20" w:line="320" w:lineRule="exact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通過本公司</w:t>
            </w:r>
            <w:r w:rsidRPr="00836E61">
              <w:rPr>
                <w:rFonts w:hAnsi="標楷體" w:hint="eastAsia"/>
                <w:szCs w:val="24"/>
              </w:rPr>
              <w:t>修訂「</w:t>
            </w:r>
            <w:r w:rsidRPr="002125DB">
              <w:rPr>
                <w:rFonts w:hAnsi="標楷體" w:hint="eastAsia"/>
                <w:szCs w:val="24"/>
              </w:rPr>
              <w:t>申請暫停及恢復交易作業程序</w:t>
            </w:r>
            <w:r w:rsidRPr="00836E61">
              <w:rPr>
                <w:rFonts w:hAnsi="標楷體" w:hint="eastAsia"/>
                <w:szCs w:val="24"/>
              </w:rPr>
              <w:t>」部份條文案</w:t>
            </w:r>
            <w:r>
              <w:rPr>
                <w:rFonts w:hAnsi="標楷體" w:hint="eastAsia"/>
                <w:szCs w:val="24"/>
              </w:rPr>
              <w:t>。</w:t>
            </w:r>
          </w:p>
          <w:p w14:paraId="409A1F72" w14:textId="043644B3" w:rsidR="0034713E" w:rsidRDefault="0034713E" w:rsidP="0034713E">
            <w:pPr>
              <w:pStyle w:val="a4"/>
              <w:numPr>
                <w:ilvl w:val="0"/>
                <w:numId w:val="8"/>
              </w:numPr>
              <w:spacing w:after="20" w:line="320" w:lineRule="exact"/>
              <w:rPr>
                <w:rFonts w:hAnsi="標楷體"/>
                <w:szCs w:val="24"/>
              </w:rPr>
            </w:pPr>
            <w:r w:rsidRPr="0034713E">
              <w:rPr>
                <w:rFonts w:hAnsi="標楷體" w:hint="eastAsia"/>
                <w:szCs w:val="24"/>
              </w:rPr>
              <w:t>通過本公司</w:t>
            </w:r>
            <w:r w:rsidR="00D34AD8" w:rsidRPr="00A9594B">
              <w:rPr>
                <w:rFonts w:hAnsi="標楷體" w:hint="eastAsia"/>
                <w:szCs w:val="24"/>
              </w:rPr>
              <w:t>全面改選董事案</w:t>
            </w:r>
            <w:r w:rsidRPr="0034713E">
              <w:rPr>
                <w:rFonts w:hAnsi="標楷體" w:hint="eastAsia"/>
                <w:szCs w:val="24"/>
              </w:rPr>
              <w:t>。</w:t>
            </w:r>
          </w:p>
          <w:p w14:paraId="41D89F00" w14:textId="0E3242B2" w:rsidR="00064747" w:rsidRPr="0034713E" w:rsidRDefault="0034713E" w:rsidP="0034713E">
            <w:pPr>
              <w:pStyle w:val="a4"/>
              <w:numPr>
                <w:ilvl w:val="0"/>
                <w:numId w:val="8"/>
              </w:numPr>
              <w:spacing w:after="20" w:line="320" w:lineRule="exact"/>
              <w:rPr>
                <w:rFonts w:hAnsi="標楷體"/>
                <w:szCs w:val="24"/>
              </w:rPr>
            </w:pPr>
            <w:r w:rsidRPr="0034713E">
              <w:rPr>
                <w:rFonts w:hAnsi="標楷體" w:hint="eastAsia"/>
                <w:szCs w:val="24"/>
              </w:rPr>
              <w:t>通過本公司召開</w:t>
            </w:r>
            <w:proofErr w:type="gramStart"/>
            <w:r w:rsidRPr="0034713E">
              <w:rPr>
                <w:rFonts w:hAnsi="標楷體" w:hint="eastAsia"/>
                <w:szCs w:val="24"/>
              </w:rPr>
              <w:t>11</w:t>
            </w:r>
            <w:r w:rsidR="00D34AD8">
              <w:rPr>
                <w:rFonts w:hAnsi="標楷體" w:hint="eastAsia"/>
                <w:szCs w:val="24"/>
              </w:rPr>
              <w:t>1</w:t>
            </w:r>
            <w:proofErr w:type="gramEnd"/>
            <w:r w:rsidRPr="0034713E">
              <w:rPr>
                <w:rFonts w:hAnsi="標楷體" w:hint="eastAsia"/>
                <w:szCs w:val="24"/>
              </w:rPr>
              <w:t>年度股東常會相關事宜案。</w:t>
            </w:r>
          </w:p>
        </w:tc>
      </w:tr>
      <w:tr w:rsidR="005768E1" w:rsidRPr="005768E1" w14:paraId="37E2FA16" w14:textId="77777777" w:rsidTr="001E55B7">
        <w:tc>
          <w:tcPr>
            <w:tcW w:w="2361" w:type="dxa"/>
          </w:tcPr>
          <w:p w14:paraId="18DED1C5" w14:textId="7AABC59F" w:rsidR="00064747" w:rsidRPr="005768E1" w:rsidRDefault="00064747" w:rsidP="00DE7849">
            <w:pPr>
              <w:rPr>
                <w:rFonts w:ascii="標楷體" w:eastAsia="標楷體" w:hAnsi="標楷體"/>
              </w:rPr>
            </w:pPr>
            <w:r w:rsidRPr="005768E1">
              <w:rPr>
                <w:rFonts w:ascii="標楷體" w:eastAsia="標楷體" w:hAnsi="標楷體" w:hint="eastAsia"/>
              </w:rPr>
              <w:t>1</w:t>
            </w:r>
            <w:r w:rsidR="003530AF">
              <w:rPr>
                <w:rFonts w:ascii="標楷體" w:eastAsia="標楷體" w:hAnsi="標楷體" w:hint="eastAsia"/>
              </w:rPr>
              <w:t>1</w:t>
            </w:r>
            <w:r w:rsidR="00C0697D">
              <w:rPr>
                <w:rFonts w:ascii="標楷體" w:eastAsia="標楷體" w:hAnsi="標楷體" w:hint="eastAsia"/>
              </w:rPr>
              <w:t>1</w:t>
            </w:r>
            <w:r w:rsidRPr="005768E1">
              <w:rPr>
                <w:rFonts w:ascii="標楷體" w:eastAsia="標楷體" w:hAnsi="標楷體" w:hint="eastAsia"/>
              </w:rPr>
              <w:t>年5月</w:t>
            </w:r>
            <w:r w:rsidR="00C0697D">
              <w:rPr>
                <w:rFonts w:ascii="標楷體" w:eastAsia="標楷體" w:hAnsi="標楷體" w:hint="eastAsia"/>
              </w:rPr>
              <w:t>9</w:t>
            </w:r>
            <w:r w:rsidRPr="005768E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375" w:type="dxa"/>
          </w:tcPr>
          <w:p w14:paraId="6F56F480" w14:textId="261FE9F4" w:rsidR="003530AF" w:rsidRPr="00C0697D" w:rsidRDefault="003530AF" w:rsidP="00C0697D">
            <w:pPr>
              <w:pStyle w:val="a4"/>
              <w:numPr>
                <w:ilvl w:val="0"/>
                <w:numId w:val="9"/>
              </w:numPr>
              <w:spacing w:after="20" w:line="320" w:lineRule="exact"/>
              <w:rPr>
                <w:rFonts w:hAnsi="標楷體"/>
              </w:rPr>
            </w:pPr>
            <w:r w:rsidRPr="00C0697D">
              <w:rPr>
                <w:rFonts w:hAnsi="標楷體" w:hint="eastAsia"/>
              </w:rPr>
              <w:t>通過本公司</w:t>
            </w:r>
            <w:proofErr w:type="gramStart"/>
            <w:r w:rsidRPr="00C0697D">
              <w:rPr>
                <w:rFonts w:hAnsi="標楷體" w:hint="eastAsia"/>
              </w:rPr>
              <w:t>11</w:t>
            </w:r>
            <w:r w:rsidR="00C0697D">
              <w:rPr>
                <w:rFonts w:hAnsi="標楷體" w:hint="eastAsia"/>
              </w:rPr>
              <w:t>1</w:t>
            </w:r>
            <w:proofErr w:type="gramEnd"/>
            <w:r w:rsidRPr="00C0697D">
              <w:rPr>
                <w:rFonts w:hAnsi="標楷體" w:hint="eastAsia"/>
              </w:rPr>
              <w:t>年度第一季合併財務報表案。</w:t>
            </w:r>
          </w:p>
          <w:p w14:paraId="153C5699" w14:textId="58B9DB19" w:rsidR="003530AF" w:rsidRDefault="003530AF" w:rsidP="003530AF">
            <w:pPr>
              <w:pStyle w:val="a4"/>
              <w:numPr>
                <w:ilvl w:val="0"/>
                <w:numId w:val="9"/>
              </w:numPr>
              <w:spacing w:after="20" w:line="320" w:lineRule="exact"/>
              <w:rPr>
                <w:rFonts w:hAnsi="標楷體"/>
              </w:rPr>
            </w:pPr>
            <w:r w:rsidRPr="003530AF">
              <w:rPr>
                <w:rFonts w:hAnsi="標楷體" w:hint="eastAsia"/>
              </w:rPr>
              <w:t>通過本公司</w:t>
            </w:r>
            <w:r w:rsidR="00C0697D" w:rsidRPr="00836E61">
              <w:rPr>
                <w:rFonts w:hAnsi="標楷體" w:hint="eastAsia"/>
                <w:szCs w:val="24"/>
              </w:rPr>
              <w:t>修訂「</w:t>
            </w:r>
            <w:r w:rsidR="00C0697D" w:rsidRPr="00DD486D">
              <w:rPr>
                <w:rFonts w:hAnsi="標楷體" w:hint="eastAsia"/>
                <w:szCs w:val="24"/>
              </w:rPr>
              <w:t>公司治理實務守則</w:t>
            </w:r>
            <w:r w:rsidR="00C0697D" w:rsidRPr="00836E61">
              <w:rPr>
                <w:rFonts w:hAnsi="標楷體" w:hint="eastAsia"/>
                <w:szCs w:val="24"/>
              </w:rPr>
              <w:t>」部份條文案</w:t>
            </w:r>
            <w:r w:rsidRPr="003530AF">
              <w:rPr>
                <w:rFonts w:hAnsi="標楷體" w:hint="eastAsia"/>
              </w:rPr>
              <w:t>。</w:t>
            </w:r>
          </w:p>
          <w:p w14:paraId="5A8F9643" w14:textId="14CB2B39" w:rsidR="00C0697D" w:rsidRPr="00C0697D" w:rsidRDefault="00C0697D" w:rsidP="00C0697D">
            <w:pPr>
              <w:pStyle w:val="a4"/>
              <w:numPr>
                <w:ilvl w:val="0"/>
                <w:numId w:val="9"/>
              </w:numPr>
              <w:spacing w:after="20" w:line="320" w:lineRule="exact"/>
              <w:rPr>
                <w:rFonts w:hAnsi="標楷體"/>
              </w:rPr>
            </w:pPr>
            <w:r w:rsidRPr="00C0697D">
              <w:rPr>
                <w:rFonts w:hAnsi="標楷體" w:hint="eastAsia"/>
              </w:rPr>
              <w:t>通過本公司</w:t>
            </w:r>
            <w:r w:rsidRPr="00C0697D">
              <w:rPr>
                <w:rFonts w:hAnsi="標楷體" w:hint="eastAsia"/>
                <w:szCs w:val="24"/>
              </w:rPr>
              <w:t>修訂「內部控制制度」有關「資金調度及管理」中的表格、</w:t>
            </w:r>
            <w:proofErr w:type="gramStart"/>
            <w:r w:rsidRPr="00C0697D">
              <w:rPr>
                <w:rFonts w:hAnsi="標楷體" w:hint="eastAsia"/>
                <w:szCs w:val="24"/>
              </w:rPr>
              <w:t>核決權限</w:t>
            </w:r>
            <w:proofErr w:type="gramEnd"/>
            <w:r w:rsidRPr="00C0697D">
              <w:rPr>
                <w:rFonts w:hAnsi="標楷體" w:hint="eastAsia"/>
                <w:szCs w:val="24"/>
              </w:rPr>
              <w:t>表與內部稽核實施細則</w:t>
            </w:r>
            <w:r w:rsidRPr="00C0697D">
              <w:rPr>
                <w:rFonts w:hAnsi="標楷體" w:hint="eastAsia"/>
                <w:szCs w:val="24"/>
              </w:rPr>
              <w:t>。</w:t>
            </w:r>
          </w:p>
          <w:p w14:paraId="01B8D4F0" w14:textId="03F2A055" w:rsidR="00C0697D" w:rsidRDefault="00C0697D" w:rsidP="003530AF">
            <w:pPr>
              <w:pStyle w:val="a4"/>
              <w:numPr>
                <w:ilvl w:val="0"/>
                <w:numId w:val="9"/>
              </w:numPr>
              <w:spacing w:after="20" w:line="320" w:lineRule="exact"/>
              <w:rPr>
                <w:rFonts w:hAnsi="標楷體"/>
              </w:rPr>
            </w:pPr>
            <w:r w:rsidRPr="00C0697D">
              <w:rPr>
                <w:rFonts w:hAnsi="標楷體" w:hint="eastAsia"/>
              </w:rPr>
              <w:t>通過本公司</w:t>
            </w:r>
            <w:r w:rsidRPr="003B3008">
              <w:rPr>
                <w:rFonts w:hAnsi="標楷體" w:hint="eastAsia"/>
                <w:szCs w:val="24"/>
              </w:rPr>
              <w:t>提名董事暨獨立董事候選人案</w:t>
            </w:r>
            <w:r>
              <w:rPr>
                <w:rFonts w:hAnsi="標楷體" w:hint="eastAsia"/>
                <w:szCs w:val="24"/>
              </w:rPr>
              <w:t>。</w:t>
            </w:r>
          </w:p>
          <w:p w14:paraId="37223F4B" w14:textId="599F41DC" w:rsidR="00064747" w:rsidRPr="003530AF" w:rsidRDefault="003530AF" w:rsidP="003530AF">
            <w:pPr>
              <w:pStyle w:val="a4"/>
              <w:numPr>
                <w:ilvl w:val="0"/>
                <w:numId w:val="9"/>
              </w:numPr>
              <w:spacing w:after="20" w:line="320" w:lineRule="exact"/>
              <w:rPr>
                <w:rFonts w:hAnsi="標楷體"/>
              </w:rPr>
            </w:pPr>
            <w:r w:rsidRPr="003530AF">
              <w:rPr>
                <w:rFonts w:hAnsi="標楷體" w:hint="eastAsia"/>
              </w:rPr>
              <w:t>通過本公司</w:t>
            </w:r>
            <w:r w:rsidR="00C0697D">
              <w:rPr>
                <w:rFonts w:hAnsi="標楷體" w:hint="eastAsia"/>
              </w:rPr>
              <w:t>新增</w:t>
            </w:r>
            <w:r w:rsidRPr="003530AF">
              <w:rPr>
                <w:rFonts w:hAnsi="標楷體" w:hint="eastAsia"/>
              </w:rPr>
              <w:t>11</w:t>
            </w:r>
            <w:r w:rsidR="00C0697D">
              <w:rPr>
                <w:rFonts w:hAnsi="標楷體" w:hint="eastAsia"/>
              </w:rPr>
              <w:t>1</w:t>
            </w:r>
            <w:r w:rsidRPr="003530AF">
              <w:rPr>
                <w:rFonts w:hAnsi="標楷體" w:hint="eastAsia"/>
              </w:rPr>
              <w:t>股東常會議程內容案。</w:t>
            </w:r>
          </w:p>
        </w:tc>
      </w:tr>
      <w:tr w:rsidR="005768E1" w:rsidRPr="005768E1" w14:paraId="691F4E07" w14:textId="77777777" w:rsidTr="001E55B7">
        <w:tc>
          <w:tcPr>
            <w:tcW w:w="2361" w:type="dxa"/>
          </w:tcPr>
          <w:p w14:paraId="19A0EFAB" w14:textId="4116D8BD" w:rsidR="00DE7849" w:rsidRPr="005768E1" w:rsidRDefault="00DE7849" w:rsidP="00664297">
            <w:pPr>
              <w:rPr>
                <w:rFonts w:ascii="標楷體" w:eastAsia="標楷體" w:hAnsi="標楷體"/>
              </w:rPr>
            </w:pPr>
            <w:r w:rsidRPr="005768E1">
              <w:rPr>
                <w:rFonts w:ascii="標楷體" w:eastAsia="標楷體" w:hAnsi="標楷體" w:hint="eastAsia"/>
              </w:rPr>
              <w:t>1</w:t>
            </w:r>
            <w:r w:rsidR="003530AF">
              <w:rPr>
                <w:rFonts w:ascii="標楷體" w:eastAsia="標楷體" w:hAnsi="標楷體" w:hint="eastAsia"/>
              </w:rPr>
              <w:t>1</w:t>
            </w:r>
            <w:r w:rsidR="001976E1">
              <w:rPr>
                <w:rFonts w:ascii="標楷體" w:eastAsia="標楷體" w:hAnsi="標楷體" w:hint="eastAsia"/>
              </w:rPr>
              <w:t>1</w:t>
            </w:r>
            <w:r w:rsidRPr="005768E1">
              <w:rPr>
                <w:rFonts w:ascii="標楷體" w:eastAsia="標楷體" w:hAnsi="標楷體" w:hint="eastAsia"/>
              </w:rPr>
              <w:t>年</w:t>
            </w:r>
            <w:r w:rsidR="001D2857">
              <w:rPr>
                <w:rFonts w:ascii="標楷體" w:eastAsia="標楷體" w:hAnsi="標楷體" w:hint="eastAsia"/>
              </w:rPr>
              <w:t>6</w:t>
            </w:r>
            <w:r w:rsidRPr="005768E1">
              <w:rPr>
                <w:rFonts w:ascii="標楷體" w:eastAsia="標楷體" w:hAnsi="標楷體" w:hint="eastAsia"/>
              </w:rPr>
              <w:t>月</w:t>
            </w:r>
            <w:r w:rsidR="001D2857">
              <w:rPr>
                <w:rFonts w:ascii="標楷體" w:eastAsia="標楷體" w:hAnsi="標楷體" w:hint="eastAsia"/>
              </w:rPr>
              <w:t>23</w:t>
            </w:r>
            <w:r w:rsidRPr="005768E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375" w:type="dxa"/>
          </w:tcPr>
          <w:p w14:paraId="5EEACC1F" w14:textId="545DF91F" w:rsidR="003530AF" w:rsidRDefault="003530AF" w:rsidP="003530AF">
            <w:pPr>
              <w:pStyle w:val="a4"/>
              <w:numPr>
                <w:ilvl w:val="0"/>
                <w:numId w:val="10"/>
              </w:numPr>
              <w:spacing w:after="20" w:line="320" w:lineRule="exact"/>
              <w:rPr>
                <w:rFonts w:hAnsi="標楷體"/>
              </w:rPr>
            </w:pPr>
            <w:r w:rsidRPr="003530AF">
              <w:rPr>
                <w:rFonts w:hAnsi="標楷體" w:hint="eastAsia"/>
              </w:rPr>
              <w:t>通過</w:t>
            </w:r>
            <w:r w:rsidR="001D2857" w:rsidRPr="00552347">
              <w:rPr>
                <w:rFonts w:hAnsi="標楷體" w:hint="eastAsia"/>
                <w:szCs w:val="24"/>
              </w:rPr>
              <w:t>本公司</w:t>
            </w:r>
            <w:r w:rsidR="008A2F6D">
              <w:rPr>
                <w:rFonts w:hAnsi="標楷體" w:hint="eastAsia"/>
                <w:szCs w:val="24"/>
              </w:rPr>
              <w:t>推選</w:t>
            </w:r>
            <w:r w:rsidR="001D2857" w:rsidRPr="00552347">
              <w:rPr>
                <w:rFonts w:hAnsi="標楷體" w:hint="eastAsia"/>
                <w:szCs w:val="24"/>
              </w:rPr>
              <w:t>董事長案</w:t>
            </w:r>
            <w:r w:rsidRPr="003530AF">
              <w:rPr>
                <w:rFonts w:hAnsi="標楷體" w:hint="eastAsia"/>
              </w:rPr>
              <w:t>。</w:t>
            </w:r>
          </w:p>
          <w:p w14:paraId="2A532C59" w14:textId="1655F62D" w:rsidR="008A2F6D" w:rsidRDefault="008A2F6D" w:rsidP="003530AF">
            <w:pPr>
              <w:pStyle w:val="a4"/>
              <w:numPr>
                <w:ilvl w:val="0"/>
                <w:numId w:val="10"/>
              </w:numPr>
              <w:spacing w:after="20" w:line="320" w:lineRule="exact"/>
              <w:rPr>
                <w:rFonts w:hAnsi="標楷體"/>
              </w:rPr>
            </w:pPr>
            <w:r>
              <w:rPr>
                <w:rFonts w:hAnsi="標楷體" w:hint="eastAsia"/>
              </w:rPr>
              <w:t>報告本公司</w:t>
            </w:r>
            <w:r w:rsidRPr="00EF391A">
              <w:rPr>
                <w:rFonts w:hAnsi="標楷體" w:hint="eastAsia"/>
                <w:szCs w:val="24"/>
              </w:rPr>
              <w:t>111年第2季母公司</w:t>
            </w:r>
            <w:r w:rsidRPr="00EF391A">
              <w:rPr>
                <w:rFonts w:hAnsi="標楷體" w:hint="eastAsia"/>
              </w:rPr>
              <w:t>溫室氣體盤查及查證時程規劃</w:t>
            </w:r>
            <w:r>
              <w:rPr>
                <w:rFonts w:hAnsi="標楷體" w:hint="eastAsia"/>
              </w:rPr>
              <w:t>。</w:t>
            </w:r>
          </w:p>
          <w:p w14:paraId="020FC3E8" w14:textId="7F0C9172" w:rsidR="008A2F6D" w:rsidRDefault="008A2F6D" w:rsidP="003530AF">
            <w:pPr>
              <w:pStyle w:val="a4"/>
              <w:numPr>
                <w:ilvl w:val="0"/>
                <w:numId w:val="10"/>
              </w:numPr>
              <w:spacing w:after="20" w:line="320" w:lineRule="exact"/>
              <w:rPr>
                <w:rFonts w:hAnsi="標楷體"/>
              </w:rPr>
            </w:pPr>
            <w:r>
              <w:rPr>
                <w:rFonts w:hAnsi="標楷體" w:hint="eastAsia"/>
              </w:rPr>
              <w:t>報告本公司依章程規定設立第一屆審計委員會。</w:t>
            </w:r>
          </w:p>
          <w:p w14:paraId="793BBE85" w14:textId="364B6155" w:rsidR="008A2F6D" w:rsidRDefault="008A2F6D" w:rsidP="003530AF">
            <w:pPr>
              <w:pStyle w:val="a4"/>
              <w:numPr>
                <w:ilvl w:val="0"/>
                <w:numId w:val="10"/>
              </w:numPr>
              <w:spacing w:after="20" w:line="320" w:lineRule="exact"/>
              <w:rPr>
                <w:rFonts w:hAnsi="標楷體"/>
              </w:rPr>
            </w:pPr>
            <w:r>
              <w:rPr>
                <w:rFonts w:hAnsi="標楷體" w:hint="eastAsia"/>
              </w:rPr>
              <w:t>報告本公司投資</w:t>
            </w:r>
            <w:r w:rsidR="006151BF">
              <w:rPr>
                <w:rFonts w:hAnsi="標楷體" w:hint="eastAsia"/>
              </w:rPr>
              <w:t>案</w:t>
            </w:r>
            <w:r>
              <w:rPr>
                <w:rFonts w:hAnsi="標楷體" w:hint="eastAsia"/>
              </w:rPr>
              <w:t>。</w:t>
            </w:r>
          </w:p>
          <w:p w14:paraId="4E172626" w14:textId="08861E14" w:rsidR="001D2857" w:rsidRPr="003530AF" w:rsidRDefault="001D2857" w:rsidP="003530AF">
            <w:pPr>
              <w:pStyle w:val="a4"/>
              <w:numPr>
                <w:ilvl w:val="0"/>
                <w:numId w:val="10"/>
              </w:numPr>
              <w:spacing w:after="20" w:line="320" w:lineRule="exact"/>
              <w:rPr>
                <w:rFonts w:hAnsi="標楷體"/>
              </w:rPr>
            </w:pPr>
            <w:r>
              <w:rPr>
                <w:rFonts w:hAnsi="標楷體" w:hint="eastAsia"/>
              </w:rPr>
              <w:t>通過</w:t>
            </w:r>
            <w:r w:rsidRPr="00F25A02">
              <w:rPr>
                <w:rFonts w:hAnsi="標楷體" w:hint="eastAsia"/>
                <w:szCs w:val="24"/>
              </w:rPr>
              <w:t>本公司</w:t>
            </w:r>
            <w:r w:rsidR="008A2F6D">
              <w:rPr>
                <w:rFonts w:hAnsi="標楷體" w:hint="eastAsia"/>
                <w:szCs w:val="24"/>
              </w:rPr>
              <w:t>聘任</w:t>
            </w:r>
            <w:r w:rsidRPr="00F25A02">
              <w:rPr>
                <w:rFonts w:hAnsi="標楷體" w:hint="eastAsia"/>
                <w:szCs w:val="24"/>
              </w:rPr>
              <w:t>第</w:t>
            </w:r>
            <w:r>
              <w:rPr>
                <w:rFonts w:hAnsi="標楷體" w:hint="eastAsia"/>
                <w:szCs w:val="24"/>
              </w:rPr>
              <w:t>五</w:t>
            </w:r>
            <w:r w:rsidRPr="00F25A02">
              <w:rPr>
                <w:rFonts w:hAnsi="標楷體" w:hint="eastAsia"/>
                <w:szCs w:val="24"/>
              </w:rPr>
              <w:t>屆薪資報酬委員案</w:t>
            </w:r>
            <w:r>
              <w:rPr>
                <w:rFonts w:hAnsi="標楷體" w:hint="eastAsia"/>
                <w:szCs w:val="24"/>
              </w:rPr>
              <w:t>。</w:t>
            </w:r>
          </w:p>
        </w:tc>
      </w:tr>
      <w:tr w:rsidR="005768E1" w:rsidRPr="00FD4771" w14:paraId="0229AAC0" w14:textId="77777777" w:rsidTr="001E55B7">
        <w:tc>
          <w:tcPr>
            <w:tcW w:w="2361" w:type="dxa"/>
          </w:tcPr>
          <w:p w14:paraId="0BC13AF5" w14:textId="082B9186" w:rsidR="00064747" w:rsidRPr="005768E1" w:rsidRDefault="00412D21" w:rsidP="00DE78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AD6D41">
              <w:rPr>
                <w:rFonts w:ascii="標楷體" w:eastAsia="標楷體" w:hAnsi="標楷體" w:hint="eastAsia"/>
              </w:rPr>
              <w:t>1</w:t>
            </w:r>
            <w:r w:rsidR="00064747" w:rsidRPr="005768E1">
              <w:rPr>
                <w:rFonts w:ascii="標楷體" w:eastAsia="標楷體" w:hAnsi="標楷體" w:hint="eastAsia"/>
              </w:rPr>
              <w:t>年</w:t>
            </w:r>
            <w:r w:rsidR="005768E1" w:rsidRPr="005768E1">
              <w:rPr>
                <w:rFonts w:ascii="標楷體" w:eastAsia="標楷體" w:hAnsi="標楷體" w:hint="eastAsia"/>
              </w:rPr>
              <w:t>8</w:t>
            </w:r>
            <w:r w:rsidR="00064747" w:rsidRPr="005768E1">
              <w:rPr>
                <w:rFonts w:ascii="標楷體" w:eastAsia="標楷體" w:hAnsi="標楷體" w:hint="eastAsia"/>
              </w:rPr>
              <w:t>月</w:t>
            </w:r>
            <w:r w:rsidR="00AD6D41">
              <w:rPr>
                <w:rFonts w:ascii="標楷體" w:eastAsia="標楷體" w:hAnsi="標楷體" w:hint="eastAsia"/>
              </w:rPr>
              <w:t>10</w:t>
            </w:r>
            <w:r w:rsidR="00064747" w:rsidRPr="005768E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375" w:type="dxa"/>
          </w:tcPr>
          <w:p w14:paraId="787A2D52" w14:textId="05646399" w:rsidR="00EA7FB1" w:rsidRPr="00AD6D41" w:rsidRDefault="00412D21" w:rsidP="00AD6D41">
            <w:pPr>
              <w:pStyle w:val="a4"/>
              <w:numPr>
                <w:ilvl w:val="0"/>
                <w:numId w:val="11"/>
              </w:numPr>
              <w:jc w:val="both"/>
              <w:rPr>
                <w:rFonts w:hAnsi="標楷體" w:hint="eastAsia"/>
              </w:rPr>
            </w:pPr>
            <w:r w:rsidRPr="00412D21">
              <w:rPr>
                <w:rFonts w:hAnsi="標楷體" w:hint="eastAsia"/>
              </w:rPr>
              <w:t>通過本公司</w:t>
            </w:r>
            <w:proofErr w:type="gramStart"/>
            <w:r w:rsidRPr="00412D21">
              <w:rPr>
                <w:rFonts w:hAnsi="標楷體" w:hint="eastAsia"/>
              </w:rPr>
              <w:t>11</w:t>
            </w:r>
            <w:r w:rsidR="00AD6D41">
              <w:rPr>
                <w:rFonts w:hAnsi="標楷體" w:hint="eastAsia"/>
              </w:rPr>
              <w:t>1</w:t>
            </w:r>
            <w:proofErr w:type="gramEnd"/>
            <w:r w:rsidRPr="00412D21">
              <w:rPr>
                <w:rFonts w:hAnsi="標楷體" w:hint="eastAsia"/>
              </w:rPr>
              <w:t>年度上半年合併財務報表案。</w:t>
            </w:r>
          </w:p>
        </w:tc>
      </w:tr>
      <w:tr w:rsidR="005768E1" w:rsidRPr="005768E1" w14:paraId="45FE6E33" w14:textId="77777777" w:rsidTr="001E55B7">
        <w:tc>
          <w:tcPr>
            <w:tcW w:w="2361" w:type="dxa"/>
          </w:tcPr>
          <w:p w14:paraId="13883EAD" w14:textId="006680DF" w:rsidR="00064747" w:rsidRPr="005768E1" w:rsidRDefault="00BB1221" w:rsidP="00DE78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1E55B7">
              <w:rPr>
                <w:rFonts w:ascii="標楷體" w:eastAsia="標楷體" w:hAnsi="標楷體" w:hint="eastAsia"/>
              </w:rPr>
              <w:t>1</w:t>
            </w:r>
            <w:r w:rsidR="00064747" w:rsidRPr="005768E1">
              <w:rPr>
                <w:rFonts w:ascii="標楷體" w:eastAsia="標楷體" w:hAnsi="標楷體" w:hint="eastAsia"/>
              </w:rPr>
              <w:t>年1</w:t>
            </w:r>
            <w:r w:rsidR="001E55B7">
              <w:rPr>
                <w:rFonts w:ascii="標楷體" w:eastAsia="標楷體" w:hAnsi="標楷體" w:hint="eastAsia"/>
              </w:rPr>
              <w:t>1</w:t>
            </w:r>
            <w:r w:rsidR="00064747" w:rsidRPr="005768E1">
              <w:rPr>
                <w:rFonts w:ascii="標楷體" w:eastAsia="標楷體" w:hAnsi="標楷體" w:hint="eastAsia"/>
              </w:rPr>
              <w:t>月</w:t>
            </w:r>
            <w:r w:rsidR="001E55B7">
              <w:rPr>
                <w:rFonts w:ascii="標楷體" w:eastAsia="標楷體" w:hAnsi="標楷體" w:hint="eastAsia"/>
              </w:rPr>
              <w:t>9</w:t>
            </w:r>
            <w:r w:rsidR="00064747" w:rsidRPr="005768E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375" w:type="dxa"/>
          </w:tcPr>
          <w:p w14:paraId="511CC4E8" w14:textId="57BAE11B" w:rsidR="00BB1221" w:rsidRPr="00BB1221" w:rsidRDefault="00BB1221" w:rsidP="00BB1221">
            <w:pPr>
              <w:pStyle w:val="a4"/>
              <w:numPr>
                <w:ilvl w:val="0"/>
                <w:numId w:val="14"/>
              </w:numPr>
              <w:spacing w:after="20" w:line="320" w:lineRule="exact"/>
              <w:rPr>
                <w:rFonts w:hAnsi="標楷體"/>
              </w:rPr>
            </w:pPr>
            <w:r w:rsidRPr="00BB1221">
              <w:rPr>
                <w:rFonts w:hAnsi="標楷體" w:hint="eastAsia"/>
              </w:rPr>
              <w:t>報告本公司董監責任險已續保完成。</w:t>
            </w:r>
          </w:p>
          <w:p w14:paraId="34A7DD1D" w14:textId="2BD48517" w:rsidR="00BB1221" w:rsidRDefault="00BB1221" w:rsidP="00BB1221">
            <w:pPr>
              <w:pStyle w:val="a4"/>
              <w:numPr>
                <w:ilvl w:val="0"/>
                <w:numId w:val="14"/>
              </w:numPr>
              <w:spacing w:after="20" w:line="320" w:lineRule="exact"/>
              <w:rPr>
                <w:rFonts w:hAnsi="標楷體"/>
              </w:rPr>
            </w:pPr>
            <w:r w:rsidRPr="00BB1221">
              <w:rPr>
                <w:rFonts w:hAnsi="標楷體" w:hint="eastAsia"/>
              </w:rPr>
              <w:t>報告本公司</w:t>
            </w:r>
            <w:proofErr w:type="gramStart"/>
            <w:r w:rsidRPr="00BB1221">
              <w:rPr>
                <w:rFonts w:hAnsi="標楷體" w:hint="eastAsia"/>
              </w:rPr>
              <w:t>11</w:t>
            </w:r>
            <w:r w:rsidR="001E55B7">
              <w:rPr>
                <w:rFonts w:hAnsi="標楷體" w:hint="eastAsia"/>
              </w:rPr>
              <w:t>1</w:t>
            </w:r>
            <w:proofErr w:type="gramEnd"/>
            <w:r w:rsidRPr="00BB1221">
              <w:rPr>
                <w:rFonts w:hAnsi="標楷體" w:hint="eastAsia"/>
              </w:rPr>
              <w:t>年度風險管理運作情形。</w:t>
            </w:r>
          </w:p>
          <w:p w14:paraId="5391A711" w14:textId="63C03694" w:rsidR="00BB1221" w:rsidRDefault="00BB1221" w:rsidP="00BB1221">
            <w:pPr>
              <w:pStyle w:val="a4"/>
              <w:numPr>
                <w:ilvl w:val="0"/>
                <w:numId w:val="14"/>
              </w:numPr>
              <w:spacing w:after="20" w:line="320" w:lineRule="exact"/>
              <w:rPr>
                <w:rFonts w:hAnsi="標楷體"/>
              </w:rPr>
            </w:pPr>
            <w:r w:rsidRPr="00BB1221">
              <w:rPr>
                <w:rFonts w:hAnsi="標楷體" w:hint="eastAsia"/>
              </w:rPr>
              <w:t>報告本公司</w:t>
            </w:r>
            <w:proofErr w:type="gramStart"/>
            <w:r w:rsidRPr="00BB1221">
              <w:rPr>
                <w:rFonts w:hAnsi="標楷體" w:hint="eastAsia"/>
              </w:rPr>
              <w:t>11</w:t>
            </w:r>
            <w:r w:rsidR="001E55B7">
              <w:rPr>
                <w:rFonts w:hAnsi="標楷體" w:hint="eastAsia"/>
              </w:rPr>
              <w:t>1</w:t>
            </w:r>
            <w:proofErr w:type="gramEnd"/>
            <w:r w:rsidRPr="00BB1221">
              <w:rPr>
                <w:rFonts w:hAnsi="標楷體" w:hint="eastAsia"/>
              </w:rPr>
              <w:t>年度智慧財產管理計畫。</w:t>
            </w:r>
          </w:p>
          <w:p w14:paraId="31AF4EF1" w14:textId="5F5F83A2" w:rsidR="001E55B7" w:rsidRDefault="001E55B7" w:rsidP="00BB1221">
            <w:pPr>
              <w:pStyle w:val="a4"/>
              <w:numPr>
                <w:ilvl w:val="0"/>
                <w:numId w:val="14"/>
              </w:numPr>
              <w:spacing w:after="20" w:line="320" w:lineRule="exact"/>
              <w:rPr>
                <w:rFonts w:hAnsi="標楷體"/>
              </w:rPr>
            </w:pPr>
            <w:r w:rsidRPr="00BB1221">
              <w:rPr>
                <w:rFonts w:hAnsi="標楷體" w:hint="eastAsia"/>
              </w:rPr>
              <w:lastRenderedPageBreak/>
              <w:t>報告本公司</w:t>
            </w:r>
            <w:r w:rsidRPr="005D2959">
              <w:rPr>
                <w:rFonts w:hAnsi="標楷體" w:hint="eastAsia"/>
                <w:szCs w:val="24"/>
              </w:rPr>
              <w:t>111年第4季溫室氣體盤查進度</w:t>
            </w:r>
            <w:r>
              <w:rPr>
                <w:rFonts w:hAnsi="標楷體" w:hint="eastAsia"/>
                <w:szCs w:val="24"/>
              </w:rPr>
              <w:t>。</w:t>
            </w:r>
          </w:p>
          <w:p w14:paraId="1FC7D411" w14:textId="75CF9ED4" w:rsidR="001E55B7" w:rsidRDefault="001E55B7" w:rsidP="00BB1221">
            <w:pPr>
              <w:pStyle w:val="a4"/>
              <w:numPr>
                <w:ilvl w:val="0"/>
                <w:numId w:val="14"/>
              </w:numPr>
              <w:spacing w:after="20" w:line="320" w:lineRule="exact"/>
              <w:rPr>
                <w:rFonts w:hAnsi="標楷體"/>
              </w:rPr>
            </w:pPr>
            <w:r w:rsidRPr="00CA4AE6">
              <w:rPr>
                <w:rFonts w:hAnsi="標楷體" w:hint="eastAsia"/>
              </w:rPr>
              <w:t>通過本公司</w:t>
            </w:r>
            <w:proofErr w:type="gramStart"/>
            <w:r w:rsidRPr="00CA4AE6">
              <w:rPr>
                <w:rFonts w:hAnsi="標楷體" w:hint="eastAsia"/>
              </w:rPr>
              <w:t>11</w:t>
            </w:r>
            <w:r>
              <w:rPr>
                <w:rFonts w:hAnsi="標楷體" w:hint="eastAsia"/>
              </w:rPr>
              <w:t>1</w:t>
            </w:r>
            <w:proofErr w:type="gramEnd"/>
            <w:r w:rsidRPr="00CA4AE6">
              <w:rPr>
                <w:rFonts w:hAnsi="標楷體" w:hint="eastAsia"/>
              </w:rPr>
              <w:t>年度前三季合併財務報表案。</w:t>
            </w:r>
          </w:p>
          <w:p w14:paraId="529F1871" w14:textId="1A1B546F" w:rsidR="001E55B7" w:rsidRDefault="001E55B7" w:rsidP="00BB1221">
            <w:pPr>
              <w:pStyle w:val="a4"/>
              <w:numPr>
                <w:ilvl w:val="0"/>
                <w:numId w:val="14"/>
              </w:numPr>
              <w:spacing w:after="20" w:line="320" w:lineRule="exact"/>
              <w:rPr>
                <w:rFonts w:hAnsi="標楷體"/>
              </w:rPr>
            </w:pPr>
            <w:r w:rsidRPr="00CA4AE6">
              <w:rPr>
                <w:rFonts w:hAnsi="標楷體" w:hint="eastAsia"/>
              </w:rPr>
              <w:t>通過本公司</w:t>
            </w:r>
            <w:r w:rsidRPr="00AB1D0F">
              <w:rPr>
                <w:rFonts w:hAnsi="標楷體" w:hint="eastAsia"/>
                <w:szCs w:val="24"/>
              </w:rPr>
              <w:t>投資</w:t>
            </w:r>
            <w:r>
              <w:rPr>
                <w:rFonts w:hAnsi="標楷體" w:hint="eastAsia"/>
                <w:szCs w:val="24"/>
              </w:rPr>
              <w:t>案。</w:t>
            </w:r>
          </w:p>
          <w:p w14:paraId="568AE956" w14:textId="670AA7EE" w:rsidR="00BB1221" w:rsidRDefault="00BB1221" w:rsidP="00BB1221">
            <w:pPr>
              <w:pStyle w:val="a4"/>
              <w:numPr>
                <w:ilvl w:val="0"/>
                <w:numId w:val="14"/>
              </w:numPr>
              <w:spacing w:after="20" w:line="320" w:lineRule="exact"/>
              <w:rPr>
                <w:rFonts w:hAnsi="標楷體"/>
              </w:rPr>
            </w:pPr>
            <w:r w:rsidRPr="00BB1221">
              <w:rPr>
                <w:rFonts w:hAnsi="標楷體" w:hint="eastAsia"/>
              </w:rPr>
              <w:t>通過本公司</w:t>
            </w:r>
            <w:r w:rsidR="001E55B7">
              <w:rPr>
                <w:rFonts w:hAnsi="標楷體" w:hint="eastAsia"/>
                <w:szCs w:val="24"/>
              </w:rPr>
              <w:t>同日上午</w:t>
            </w:r>
            <w:r w:rsidRPr="00BB1221">
              <w:rPr>
                <w:rFonts w:hAnsi="標楷體" w:hint="eastAsia"/>
              </w:rPr>
              <w:t>薪酬委員會開會通過之議案。</w:t>
            </w:r>
          </w:p>
          <w:p w14:paraId="4A129582" w14:textId="2F616014" w:rsidR="00064747" w:rsidRPr="001E55B7" w:rsidRDefault="00BB1221" w:rsidP="001E55B7">
            <w:pPr>
              <w:pStyle w:val="a4"/>
              <w:numPr>
                <w:ilvl w:val="0"/>
                <w:numId w:val="14"/>
              </w:numPr>
              <w:spacing w:after="20" w:line="320" w:lineRule="exact"/>
              <w:rPr>
                <w:rFonts w:hAnsi="標楷體"/>
              </w:rPr>
            </w:pPr>
            <w:r w:rsidRPr="001E55B7">
              <w:rPr>
                <w:rFonts w:hAnsi="標楷體" w:hint="eastAsia"/>
              </w:rPr>
              <w:t>通過本公司</w:t>
            </w:r>
            <w:proofErr w:type="gramStart"/>
            <w:r w:rsidRPr="001E55B7">
              <w:rPr>
                <w:rFonts w:hAnsi="標楷體" w:hint="eastAsia"/>
              </w:rPr>
              <w:t>11</w:t>
            </w:r>
            <w:r w:rsidR="001E55B7">
              <w:rPr>
                <w:rFonts w:hAnsi="標楷體" w:hint="eastAsia"/>
              </w:rPr>
              <w:t>2</w:t>
            </w:r>
            <w:proofErr w:type="gramEnd"/>
            <w:r w:rsidRPr="001E55B7">
              <w:rPr>
                <w:rFonts w:hAnsi="標楷體" w:hint="eastAsia"/>
              </w:rPr>
              <w:t>年度內部稽核計畫。</w:t>
            </w:r>
          </w:p>
        </w:tc>
      </w:tr>
    </w:tbl>
    <w:p w14:paraId="4CD6696D" w14:textId="77777777" w:rsidR="00B53A99" w:rsidRDefault="00B53A99"/>
    <w:sectPr w:rsidR="00B53A99" w:rsidSect="000647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D0893" w14:textId="77777777" w:rsidR="00654F7A" w:rsidRDefault="00654F7A" w:rsidP="00DE7849">
      <w:r>
        <w:separator/>
      </w:r>
    </w:p>
  </w:endnote>
  <w:endnote w:type="continuationSeparator" w:id="0">
    <w:p w14:paraId="5A27591F" w14:textId="77777777" w:rsidR="00654F7A" w:rsidRDefault="00654F7A" w:rsidP="00DE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321B" w14:textId="77777777" w:rsidR="00654F7A" w:rsidRDefault="00654F7A" w:rsidP="00DE7849">
      <w:r>
        <w:separator/>
      </w:r>
    </w:p>
  </w:footnote>
  <w:footnote w:type="continuationSeparator" w:id="0">
    <w:p w14:paraId="6DDB05E1" w14:textId="77777777" w:rsidR="00654F7A" w:rsidRDefault="00654F7A" w:rsidP="00DE7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1080"/>
    <w:multiLevelType w:val="hybridMultilevel"/>
    <w:tmpl w:val="EA18427E"/>
    <w:lvl w:ilvl="0" w:tplc="18CE0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BA449E"/>
    <w:multiLevelType w:val="hybridMultilevel"/>
    <w:tmpl w:val="AEDA8018"/>
    <w:lvl w:ilvl="0" w:tplc="758ACDFE">
      <w:start w:val="1"/>
      <w:numFmt w:val="decimal"/>
      <w:lvlText w:val="（%1）"/>
      <w:lvlJc w:val="left"/>
      <w:pPr>
        <w:ind w:left="1615" w:hanging="48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 w:tplc="CDCA4AF6">
      <w:start w:val="1"/>
      <w:numFmt w:val="decimal"/>
      <w:lvlText w:val="(%2)"/>
      <w:lvlJc w:val="left"/>
      <w:pPr>
        <w:ind w:left="19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1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" w15:restartNumberingAfterBreak="0">
    <w:nsid w:val="1B3B4C01"/>
    <w:multiLevelType w:val="hybridMultilevel"/>
    <w:tmpl w:val="AEDA8018"/>
    <w:lvl w:ilvl="0" w:tplc="758ACDFE">
      <w:start w:val="1"/>
      <w:numFmt w:val="decimal"/>
      <w:lvlText w:val="（%1）"/>
      <w:lvlJc w:val="left"/>
      <w:pPr>
        <w:ind w:left="1615" w:hanging="48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 w:tplc="CDCA4AF6">
      <w:start w:val="1"/>
      <w:numFmt w:val="decimal"/>
      <w:lvlText w:val="(%2)"/>
      <w:lvlJc w:val="left"/>
      <w:pPr>
        <w:ind w:left="19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1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3" w15:restartNumberingAfterBreak="0">
    <w:nsid w:val="1E9B6322"/>
    <w:multiLevelType w:val="hybridMultilevel"/>
    <w:tmpl w:val="77428C86"/>
    <w:lvl w:ilvl="0" w:tplc="74426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0A3BCE"/>
    <w:multiLevelType w:val="hybridMultilevel"/>
    <w:tmpl w:val="AEDA8018"/>
    <w:lvl w:ilvl="0" w:tplc="758ACDFE">
      <w:start w:val="1"/>
      <w:numFmt w:val="decimal"/>
      <w:lvlText w:val="（%1）"/>
      <w:lvlJc w:val="left"/>
      <w:pPr>
        <w:ind w:left="1615" w:hanging="48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 w:tplc="CDCA4AF6">
      <w:start w:val="1"/>
      <w:numFmt w:val="decimal"/>
      <w:lvlText w:val="(%2)"/>
      <w:lvlJc w:val="left"/>
      <w:pPr>
        <w:ind w:left="19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1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5" w15:restartNumberingAfterBreak="0">
    <w:nsid w:val="467825F9"/>
    <w:multiLevelType w:val="hybridMultilevel"/>
    <w:tmpl w:val="C6AEA1D4"/>
    <w:lvl w:ilvl="0" w:tplc="3E246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E85644"/>
    <w:multiLevelType w:val="hybridMultilevel"/>
    <w:tmpl w:val="25AC9EBE"/>
    <w:lvl w:ilvl="0" w:tplc="126E4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FC15E9"/>
    <w:multiLevelType w:val="hybridMultilevel"/>
    <w:tmpl w:val="1F54333A"/>
    <w:lvl w:ilvl="0" w:tplc="4D6ED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0B60D3"/>
    <w:multiLevelType w:val="hybridMultilevel"/>
    <w:tmpl w:val="32101530"/>
    <w:lvl w:ilvl="0" w:tplc="DAACB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2300DB0"/>
    <w:multiLevelType w:val="hybridMultilevel"/>
    <w:tmpl w:val="A3463380"/>
    <w:lvl w:ilvl="0" w:tplc="52261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76C67E7"/>
    <w:multiLevelType w:val="hybridMultilevel"/>
    <w:tmpl w:val="38E63230"/>
    <w:lvl w:ilvl="0" w:tplc="758ACDFE">
      <w:start w:val="1"/>
      <w:numFmt w:val="decimal"/>
      <w:lvlText w:val="（%1）"/>
      <w:lvlJc w:val="left"/>
      <w:pPr>
        <w:ind w:left="1615" w:hanging="48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 w:tplc="CDCA4AF6">
      <w:start w:val="1"/>
      <w:numFmt w:val="decimal"/>
      <w:lvlText w:val="(%2)"/>
      <w:lvlJc w:val="left"/>
      <w:pPr>
        <w:ind w:left="19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1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1" w15:restartNumberingAfterBreak="0">
    <w:nsid w:val="6FA31D20"/>
    <w:multiLevelType w:val="hybridMultilevel"/>
    <w:tmpl w:val="38E63230"/>
    <w:lvl w:ilvl="0" w:tplc="758ACDFE">
      <w:start w:val="1"/>
      <w:numFmt w:val="decimal"/>
      <w:lvlText w:val="（%1）"/>
      <w:lvlJc w:val="left"/>
      <w:pPr>
        <w:ind w:left="1615" w:hanging="48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 w:tplc="CDCA4AF6">
      <w:start w:val="1"/>
      <w:numFmt w:val="decimal"/>
      <w:lvlText w:val="(%2)"/>
      <w:lvlJc w:val="left"/>
      <w:pPr>
        <w:ind w:left="19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1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2" w15:restartNumberingAfterBreak="0">
    <w:nsid w:val="76F32465"/>
    <w:multiLevelType w:val="hybridMultilevel"/>
    <w:tmpl w:val="AEDA8018"/>
    <w:lvl w:ilvl="0" w:tplc="758ACDFE">
      <w:start w:val="1"/>
      <w:numFmt w:val="decimal"/>
      <w:lvlText w:val="（%1）"/>
      <w:lvlJc w:val="left"/>
      <w:pPr>
        <w:ind w:left="1615" w:hanging="48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 w:tplc="CDCA4AF6">
      <w:start w:val="1"/>
      <w:numFmt w:val="decimal"/>
      <w:lvlText w:val="(%2)"/>
      <w:lvlJc w:val="left"/>
      <w:pPr>
        <w:ind w:left="19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1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3" w15:restartNumberingAfterBreak="0">
    <w:nsid w:val="7F3A2F75"/>
    <w:multiLevelType w:val="hybridMultilevel"/>
    <w:tmpl w:val="AEDA8018"/>
    <w:lvl w:ilvl="0" w:tplc="758ACDFE">
      <w:start w:val="1"/>
      <w:numFmt w:val="decimal"/>
      <w:lvlText w:val="（%1）"/>
      <w:lvlJc w:val="left"/>
      <w:pPr>
        <w:ind w:left="1615" w:hanging="48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 w:tplc="CDCA4AF6">
      <w:start w:val="1"/>
      <w:numFmt w:val="decimal"/>
      <w:lvlText w:val="(%2)"/>
      <w:lvlJc w:val="left"/>
      <w:pPr>
        <w:ind w:left="19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1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num w:numId="1" w16cid:durableId="1661812623">
    <w:abstractNumId w:val="13"/>
  </w:num>
  <w:num w:numId="2" w16cid:durableId="1919635272">
    <w:abstractNumId w:val="1"/>
  </w:num>
  <w:num w:numId="3" w16cid:durableId="49158910">
    <w:abstractNumId w:val="11"/>
  </w:num>
  <w:num w:numId="4" w16cid:durableId="459299395">
    <w:abstractNumId w:val="12"/>
  </w:num>
  <w:num w:numId="5" w16cid:durableId="1014957744">
    <w:abstractNumId w:val="4"/>
  </w:num>
  <w:num w:numId="6" w16cid:durableId="1134712076">
    <w:abstractNumId w:val="2"/>
  </w:num>
  <w:num w:numId="7" w16cid:durableId="414523164">
    <w:abstractNumId w:val="10"/>
  </w:num>
  <w:num w:numId="8" w16cid:durableId="482310993">
    <w:abstractNumId w:val="7"/>
  </w:num>
  <w:num w:numId="9" w16cid:durableId="357657216">
    <w:abstractNumId w:val="8"/>
  </w:num>
  <w:num w:numId="10" w16cid:durableId="1227644240">
    <w:abstractNumId w:val="0"/>
  </w:num>
  <w:num w:numId="11" w16cid:durableId="494609544">
    <w:abstractNumId w:val="3"/>
  </w:num>
  <w:num w:numId="12" w16cid:durableId="472525619">
    <w:abstractNumId w:val="6"/>
  </w:num>
  <w:num w:numId="13" w16cid:durableId="965739053">
    <w:abstractNumId w:val="5"/>
  </w:num>
  <w:num w:numId="14" w16cid:durableId="15256364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47"/>
    <w:rsid w:val="00064747"/>
    <w:rsid w:val="001976E1"/>
    <w:rsid w:val="001B1ABE"/>
    <w:rsid w:val="001D2857"/>
    <w:rsid w:val="001E55B7"/>
    <w:rsid w:val="0034713E"/>
    <w:rsid w:val="003530AF"/>
    <w:rsid w:val="00355735"/>
    <w:rsid w:val="00391376"/>
    <w:rsid w:val="003D7B73"/>
    <w:rsid w:val="00412D21"/>
    <w:rsid w:val="004F6D94"/>
    <w:rsid w:val="005300D2"/>
    <w:rsid w:val="005768E1"/>
    <w:rsid w:val="006151BF"/>
    <w:rsid w:val="00654F7A"/>
    <w:rsid w:val="006E78D1"/>
    <w:rsid w:val="006F0E0A"/>
    <w:rsid w:val="007148CE"/>
    <w:rsid w:val="00854B0D"/>
    <w:rsid w:val="008A2F6D"/>
    <w:rsid w:val="00AD6D41"/>
    <w:rsid w:val="00B53A99"/>
    <w:rsid w:val="00BB1221"/>
    <w:rsid w:val="00C06366"/>
    <w:rsid w:val="00C0697D"/>
    <w:rsid w:val="00CA4AE6"/>
    <w:rsid w:val="00D34AD8"/>
    <w:rsid w:val="00D6624E"/>
    <w:rsid w:val="00DE7849"/>
    <w:rsid w:val="00EA7FB1"/>
    <w:rsid w:val="00FD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D5DE9F"/>
  <w15:docId w15:val="{992D8171-1D74-4C89-B266-1834CF5E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4B0D"/>
    <w:pPr>
      <w:ind w:left="480"/>
    </w:pPr>
    <w:rPr>
      <w:rFonts w:ascii="標楷體" w:eastAsia="標楷體" w:hAnsi="Calibri" w:cs="Times New Roman"/>
    </w:rPr>
  </w:style>
  <w:style w:type="paragraph" w:styleId="a5">
    <w:name w:val="header"/>
    <w:basedOn w:val="a"/>
    <w:link w:val="a6"/>
    <w:uiPriority w:val="99"/>
    <w:unhideWhenUsed/>
    <w:rsid w:val="00DE7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78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7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78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151</Words>
  <Characters>866</Characters>
  <Application>Microsoft Office Word</Application>
  <DocSecurity>0</DocSecurity>
  <Lines>7</Lines>
  <Paragraphs>2</Paragraphs>
  <ScaleCrop>false</ScaleCrop>
  <Company>SYNNEX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shiawyi</dc:creator>
  <cp:lastModifiedBy>SY D</cp:lastModifiedBy>
  <cp:revision>11</cp:revision>
  <dcterms:created xsi:type="dcterms:W3CDTF">2022-12-01T02:54:00Z</dcterms:created>
  <dcterms:modified xsi:type="dcterms:W3CDTF">2022-12-01T03:11:00Z</dcterms:modified>
</cp:coreProperties>
</file>